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FC8" w:rsidRPr="00A34317" w:rsidRDefault="00181FC8" w:rsidP="00181FC8">
      <w:pPr>
        <w:pStyle w:val="af5"/>
        <w:tabs>
          <w:tab w:val="left" w:pos="1871"/>
          <w:tab w:val="left" w:pos="3407"/>
          <w:tab w:val="left" w:pos="4949"/>
          <w:tab w:val="left" w:pos="6599"/>
        </w:tabs>
        <w:jc w:val="center"/>
        <w:rPr>
          <w:rFonts w:ascii="Times New Roman" w:eastAsia="宋体" w:hAnsi="宋体"/>
        </w:rPr>
      </w:pPr>
      <w:bookmarkStart w:id="0" w:name="_GoBack"/>
      <w:r w:rsidRPr="00A34317">
        <w:rPr>
          <w:rFonts w:ascii="Arial" w:eastAsia="黑体" w:hAnsi="黑体"/>
          <w:b/>
          <w:sz w:val="40"/>
        </w:rPr>
        <w:t>课时规范练</w:t>
      </w:r>
      <w:r w:rsidRPr="00A34317">
        <w:rPr>
          <w:rFonts w:ascii="Times New Roman" w:eastAsia="宋体" w:hAnsi="Times New Roman"/>
          <w:b/>
          <w:sz w:val="40"/>
        </w:rPr>
        <w:t>57</w:t>
      </w:r>
      <w:r w:rsidRPr="00A34317">
        <w:rPr>
          <w:rFonts w:ascii="Times New Roman" w:eastAsia="宋体" w:hAnsi="宋体"/>
          <w:sz w:val="40"/>
        </w:rPr>
        <w:t xml:space="preserve">　</w:t>
      </w:r>
      <w:r w:rsidRPr="00A34317">
        <w:rPr>
          <w:rFonts w:ascii="Arial" w:eastAsia="黑体" w:hAnsi="黑体"/>
          <w:b/>
          <w:sz w:val="40"/>
        </w:rPr>
        <w:t>创新思维要多路探索</w:t>
      </w:r>
    </w:p>
    <w:bookmarkEnd w:id="0"/>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Arial" w:eastAsia="黑体" w:hAnsi="黑体"/>
          <w:sz w:val="24"/>
        </w:rPr>
        <w:t>一、选择题</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1</w:t>
      </w:r>
      <w:r w:rsidRPr="00A34317">
        <w:rPr>
          <w:rFonts w:ascii="Times New Roman" w:eastAsia="宋体" w:hAnsi="Times New Roman" w:cs="Times New Roman"/>
        </w:rPr>
        <w:t>.</w:t>
      </w:r>
      <w:r w:rsidRPr="00A34317">
        <w:rPr>
          <w:rFonts w:ascii="Times New Roman" w:eastAsia="宋体" w:hAnsi="宋体"/>
        </w:rPr>
        <w:t>科学家们对生活在海洋中的各种各样的鱼进行分析研究</w:t>
      </w:r>
      <w:r w:rsidRPr="00A34317">
        <w:rPr>
          <w:rFonts w:ascii="Times New Roman" w:eastAsia="宋体" w:hAnsi="宋体"/>
        </w:rPr>
        <w:t>,</w:t>
      </w:r>
      <w:r w:rsidRPr="00A34317">
        <w:rPr>
          <w:rFonts w:ascii="Times New Roman" w:eastAsia="宋体" w:hAnsi="宋体"/>
        </w:rPr>
        <w:t>发现鱼鳃上都有一种能排除盐分的特殊组织</w:t>
      </w:r>
      <w:r w:rsidRPr="00A34317">
        <w:rPr>
          <w:rFonts w:ascii="Times New Roman" w:eastAsia="宋体" w:hAnsi="宋体"/>
        </w:rPr>
        <w:t>,</w:t>
      </w:r>
      <w:r w:rsidRPr="00A34317">
        <w:rPr>
          <w:rFonts w:ascii="Times New Roman" w:eastAsia="宋体" w:hAnsi="宋体"/>
        </w:rPr>
        <w:t>叫</w:t>
      </w:r>
      <w:r w:rsidRPr="00A34317">
        <w:rPr>
          <w:rFonts w:ascii="Times New Roman" w:eastAsia="宋体" w:hAnsi="Times New Roman" w:cs="Times New Roman"/>
        </w:rPr>
        <w:t>“</w:t>
      </w:r>
      <w:r w:rsidRPr="00A34317">
        <w:rPr>
          <w:rFonts w:ascii="Times New Roman" w:eastAsia="宋体" w:hAnsi="宋体"/>
        </w:rPr>
        <w:t>氯化物分泌细胞</w:t>
      </w:r>
      <w:r w:rsidRPr="00A34317">
        <w:rPr>
          <w:rFonts w:ascii="Times New Roman" w:eastAsia="宋体" w:hAnsi="Times New Roman" w:cs="Times New Roman"/>
        </w:rPr>
        <w:t>”</w:t>
      </w:r>
      <w:r w:rsidRPr="00A34317">
        <w:rPr>
          <w:rFonts w:ascii="Times New Roman" w:eastAsia="宋体" w:hAnsi="宋体"/>
        </w:rPr>
        <w:t>。正是这个组织</w:t>
      </w:r>
      <w:r w:rsidRPr="00A34317">
        <w:rPr>
          <w:rFonts w:ascii="Times New Roman" w:eastAsia="宋体" w:hAnsi="宋体"/>
        </w:rPr>
        <w:t>,</w:t>
      </w:r>
      <w:r w:rsidRPr="00A34317">
        <w:rPr>
          <w:rFonts w:ascii="Times New Roman" w:eastAsia="宋体" w:hAnsi="宋体"/>
        </w:rPr>
        <w:t>使得海鱼长期生活在海水中而肉却不咸。这是对各种各样的海鱼进行认识而得出的普遍性结论。这一认识不是一次就能够完成的。上述事例说明</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181FC8" w:rsidRDefault="00181FC8" w:rsidP="00181FC8">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对一事物的正确认识要经过多次反复　</w:t>
      </w:r>
      <w:r w:rsidRPr="00A34317">
        <w:rPr>
          <w:rFonts w:ascii="宋体" w:eastAsia="宋体" w:hAnsi="宋体" w:cs="宋体" w:hint="eastAsia"/>
        </w:rPr>
        <w:t>②</w:t>
      </w:r>
      <w:r w:rsidRPr="00A34317">
        <w:rPr>
          <w:rFonts w:ascii="Times New Roman" w:eastAsia="宋体" w:hAnsi="宋体"/>
        </w:rPr>
        <w:t xml:space="preserve">对各种鱼的认识是一种完全归纳法　</w:t>
      </w:r>
      <w:r w:rsidRPr="00A34317">
        <w:rPr>
          <w:rFonts w:ascii="宋体" w:eastAsia="宋体" w:hAnsi="宋体" w:cs="宋体" w:hint="eastAsia"/>
        </w:rPr>
        <w:t>③</w:t>
      </w:r>
      <w:r w:rsidRPr="00A34317">
        <w:rPr>
          <w:rFonts w:ascii="Times New Roman" w:eastAsia="宋体" w:hAnsi="宋体"/>
        </w:rPr>
        <w:t>对复杂事物的认识要反复地发散</w:t>
      </w:r>
      <w:r w:rsidRPr="00A34317">
        <w:rPr>
          <w:rFonts w:ascii="Times New Roman" w:eastAsia="宋体" w:hAnsi="Times New Roman" w:cs="Times New Roman"/>
        </w:rPr>
        <w:t>——</w:t>
      </w:r>
      <w:r w:rsidRPr="00A34317">
        <w:rPr>
          <w:rFonts w:ascii="Times New Roman" w:eastAsia="宋体" w:hAnsi="宋体"/>
        </w:rPr>
        <w:t>聚合</w:t>
      </w:r>
      <w:r w:rsidRPr="00A34317">
        <w:rPr>
          <w:rFonts w:ascii="Times New Roman" w:eastAsia="宋体" w:hAnsi="Times New Roman" w:cs="Times New Roman"/>
        </w:rPr>
        <w:t>——</w:t>
      </w:r>
      <w:r w:rsidRPr="00A34317">
        <w:rPr>
          <w:rFonts w:ascii="Times New Roman" w:eastAsia="宋体" w:hAnsi="宋体"/>
        </w:rPr>
        <w:t>发散</w:t>
      </w:r>
      <w:r w:rsidRPr="00A34317">
        <w:rPr>
          <w:rFonts w:ascii="Times New Roman" w:eastAsia="宋体" w:hAnsi="Times New Roman" w:cs="Times New Roman"/>
        </w:rPr>
        <w:t>——</w:t>
      </w:r>
      <w:r w:rsidRPr="00A34317">
        <w:rPr>
          <w:rFonts w:ascii="Times New Roman" w:eastAsia="宋体" w:hAnsi="宋体"/>
        </w:rPr>
        <w:t xml:space="preserve">聚合　</w:t>
      </w:r>
      <w:r w:rsidRPr="00A34317">
        <w:rPr>
          <w:rFonts w:ascii="宋体" w:eastAsia="宋体" w:hAnsi="宋体" w:cs="宋体" w:hint="eastAsia"/>
        </w:rPr>
        <w:t>④</w:t>
      </w:r>
      <w:r w:rsidRPr="00A34317">
        <w:rPr>
          <w:rFonts w:ascii="Times New Roman" w:eastAsia="宋体" w:hAnsi="宋体"/>
        </w:rPr>
        <w:t>人们可以穷尽对事物的认识</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 xml:space="preserve">　　　　　　　　　　　　　　　　</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①③</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②④</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①④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②③</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2</w:t>
      </w:r>
      <w:r w:rsidRPr="00A34317">
        <w:rPr>
          <w:rFonts w:ascii="Times New Roman" w:eastAsia="宋体" w:hAnsi="Times New Roman" w:cs="Times New Roman"/>
        </w:rPr>
        <w:t>.</w:t>
      </w:r>
      <w:r w:rsidRPr="00A34317">
        <w:rPr>
          <w:rFonts w:ascii="Times New Roman" w:eastAsia="宋体" w:hAnsi="宋体"/>
        </w:rPr>
        <w:t>诸葛亮的</w:t>
      </w:r>
      <w:r w:rsidRPr="00A34317">
        <w:rPr>
          <w:rFonts w:ascii="Times New Roman" w:eastAsia="宋体" w:hAnsi="Times New Roman" w:cs="Times New Roman"/>
        </w:rPr>
        <w:t>“</w:t>
      </w:r>
      <w:r w:rsidRPr="00A34317">
        <w:rPr>
          <w:rFonts w:ascii="Times New Roman" w:eastAsia="宋体" w:hAnsi="宋体"/>
        </w:rPr>
        <w:t>空城计</w:t>
      </w:r>
      <w:r w:rsidRPr="00A34317">
        <w:rPr>
          <w:rFonts w:ascii="Times New Roman" w:eastAsia="宋体" w:hAnsi="Times New Roman" w:cs="Times New Roman"/>
        </w:rPr>
        <w:t>”</w:t>
      </w:r>
      <w:r w:rsidRPr="00A34317">
        <w:rPr>
          <w:rFonts w:ascii="Times New Roman" w:eastAsia="宋体" w:hAnsi="宋体"/>
        </w:rPr>
        <w:t>,</w:t>
      </w:r>
      <w:r w:rsidRPr="00A34317">
        <w:rPr>
          <w:rFonts w:ascii="Times New Roman" w:eastAsia="宋体" w:hAnsi="宋体"/>
        </w:rPr>
        <w:t>韩信的背水布阵</w:t>
      </w:r>
      <w:r w:rsidRPr="00A34317">
        <w:rPr>
          <w:rFonts w:ascii="Times New Roman" w:eastAsia="宋体" w:hAnsi="宋体"/>
        </w:rPr>
        <w:t>,</w:t>
      </w:r>
      <w:r w:rsidRPr="00A34317">
        <w:rPr>
          <w:rFonts w:ascii="Times New Roman" w:eastAsia="宋体" w:hAnsi="宋体"/>
        </w:rPr>
        <w:t>他们的共同特点在于故意在解决问题时</w:t>
      </w:r>
      <w:r w:rsidRPr="00A34317">
        <w:rPr>
          <w:rFonts w:ascii="Times New Roman" w:eastAsia="宋体" w:hAnsi="宋体"/>
        </w:rPr>
        <w:t>,</w:t>
      </w:r>
      <w:r w:rsidRPr="00A34317">
        <w:rPr>
          <w:rFonts w:ascii="Times New Roman" w:eastAsia="宋体" w:hAnsi="宋体"/>
        </w:rPr>
        <w:t>进行反习惯、反逻辑地思考</w:t>
      </w:r>
      <w:r w:rsidRPr="00A34317">
        <w:rPr>
          <w:rFonts w:ascii="Times New Roman" w:eastAsia="宋体" w:hAnsi="宋体"/>
        </w:rPr>
        <w:t>,</w:t>
      </w:r>
      <w:r w:rsidRPr="00A34317">
        <w:rPr>
          <w:rFonts w:ascii="Times New Roman" w:eastAsia="宋体" w:hAnsi="宋体"/>
        </w:rPr>
        <w:t>使对方感到莫名其妙</w:t>
      </w:r>
      <w:r w:rsidRPr="00A34317">
        <w:rPr>
          <w:rFonts w:ascii="Times New Roman" w:eastAsia="宋体" w:hAnsi="宋体"/>
        </w:rPr>
        <w:t>,</w:t>
      </w:r>
      <w:r w:rsidRPr="00A34317">
        <w:rPr>
          <w:rFonts w:ascii="Times New Roman" w:eastAsia="宋体" w:hAnsi="宋体"/>
        </w:rPr>
        <w:t>大惑不解</w:t>
      </w:r>
      <w:r w:rsidRPr="00A34317">
        <w:rPr>
          <w:rFonts w:ascii="Times New Roman" w:eastAsia="宋体" w:hAnsi="宋体"/>
        </w:rPr>
        <w:t>,</w:t>
      </w:r>
      <w:r w:rsidRPr="00A34317">
        <w:rPr>
          <w:rFonts w:ascii="Times New Roman" w:eastAsia="宋体" w:hAnsi="宋体"/>
        </w:rPr>
        <w:t>从而达到自己的目的。这说明</w:t>
      </w:r>
      <w:r w:rsidRPr="00A34317">
        <w:rPr>
          <w:rFonts w:ascii="Times New Roman" w:eastAsia="宋体" w:hAnsi="宋体"/>
        </w:rPr>
        <w:ptab w:relativeTo="margin" w:alignment="right" w:leader="none"/>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逆向思维就是逆反心理</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逆向思维是从相反的角度来考虑问题以实现创新的目的</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逆向思维违背客观规律</w:t>
      </w:r>
      <w:r w:rsidRPr="00A34317">
        <w:rPr>
          <w:rFonts w:ascii="Times New Roman" w:eastAsia="宋体" w:hAnsi="宋体"/>
        </w:rPr>
        <w:t>,</w:t>
      </w:r>
      <w:r w:rsidRPr="00A34317">
        <w:rPr>
          <w:rFonts w:ascii="Times New Roman" w:eastAsia="宋体" w:hAnsi="宋体"/>
        </w:rPr>
        <w:t>不宜常用</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时时处处都可以运用逆向思维</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3</w:t>
      </w:r>
      <w:r w:rsidRPr="00A34317">
        <w:rPr>
          <w:rFonts w:ascii="Times New Roman" w:eastAsia="宋体" w:hAnsi="Times New Roman" w:cs="Times New Roman"/>
        </w:rPr>
        <w:t>.</w:t>
      </w:r>
      <w:r w:rsidRPr="00A34317">
        <w:rPr>
          <w:rFonts w:ascii="Times New Roman" w:eastAsia="宋体" w:hAnsi="宋体"/>
        </w:rPr>
        <w:t>数千年来</w:t>
      </w:r>
      <w:r w:rsidRPr="00A34317">
        <w:rPr>
          <w:rFonts w:ascii="Times New Roman" w:eastAsia="宋体" w:hAnsi="宋体"/>
        </w:rPr>
        <w:t>,</w:t>
      </w:r>
      <w:r w:rsidRPr="00A34317">
        <w:rPr>
          <w:rFonts w:ascii="Times New Roman" w:eastAsia="宋体" w:hAnsi="宋体"/>
        </w:rPr>
        <w:t>人们一直习惯于用锅炒菜</w:t>
      </w:r>
      <w:r w:rsidRPr="00A34317">
        <w:rPr>
          <w:rFonts w:ascii="Times New Roman" w:eastAsia="宋体" w:hAnsi="宋体"/>
        </w:rPr>
        <w:t>,</w:t>
      </w:r>
      <w:r w:rsidRPr="00A34317">
        <w:rPr>
          <w:rFonts w:ascii="Times New Roman" w:eastAsia="宋体" w:hAnsi="宋体"/>
        </w:rPr>
        <w:t>把生的食物放在热锅里炒</w:t>
      </w:r>
      <w:r w:rsidRPr="00A34317">
        <w:rPr>
          <w:rFonts w:ascii="Times New Roman" w:eastAsia="宋体" w:hAnsi="宋体"/>
        </w:rPr>
        <w:t>,</w:t>
      </w:r>
      <w:r w:rsidRPr="00A34317">
        <w:rPr>
          <w:rFonts w:ascii="Times New Roman" w:eastAsia="宋体" w:hAnsi="宋体"/>
        </w:rPr>
        <w:t>食物由生变熟。这种炒法只能提供热食</w:t>
      </w:r>
      <w:r w:rsidRPr="00A34317">
        <w:rPr>
          <w:rFonts w:ascii="Times New Roman" w:eastAsia="宋体" w:hAnsi="宋体"/>
        </w:rPr>
        <w:t>,</w:t>
      </w:r>
      <w:r w:rsidRPr="00A34317">
        <w:rPr>
          <w:rFonts w:ascii="Times New Roman" w:eastAsia="宋体" w:hAnsi="宋体"/>
        </w:rPr>
        <w:t>不能满足人们对冷食的需要。有人从加热的反面设想</w:t>
      </w:r>
      <w:r w:rsidRPr="00A34317">
        <w:rPr>
          <w:rFonts w:ascii="Times New Roman" w:eastAsia="宋体" w:hAnsi="宋体"/>
        </w:rPr>
        <w:t>,</w:t>
      </w:r>
      <w:r w:rsidRPr="00A34317">
        <w:rPr>
          <w:rFonts w:ascii="Times New Roman" w:eastAsia="宋体" w:hAnsi="宋体"/>
        </w:rPr>
        <w:t>制造出</w:t>
      </w:r>
      <w:r w:rsidRPr="00A34317">
        <w:rPr>
          <w:rFonts w:ascii="Times New Roman" w:eastAsia="宋体" w:hAnsi="Times New Roman" w:cs="Times New Roman"/>
        </w:rPr>
        <w:t>“</w:t>
      </w:r>
      <w:r w:rsidRPr="00A34317">
        <w:rPr>
          <w:rFonts w:ascii="Times New Roman" w:eastAsia="宋体" w:hAnsi="宋体"/>
        </w:rPr>
        <w:t>炒冰</w:t>
      </w:r>
      <w:r w:rsidRPr="00A34317">
        <w:rPr>
          <w:rFonts w:ascii="Times New Roman" w:eastAsia="宋体" w:hAnsi="Times New Roman" w:cs="Times New Roman"/>
        </w:rPr>
        <w:t>”</w:t>
      </w:r>
      <w:r w:rsidRPr="00A34317">
        <w:rPr>
          <w:rFonts w:ascii="Times New Roman" w:eastAsia="宋体" w:hAnsi="宋体"/>
        </w:rPr>
        <w:t>的锅</w:t>
      </w:r>
      <w:r w:rsidRPr="00A34317">
        <w:rPr>
          <w:rFonts w:ascii="Times New Roman" w:eastAsia="宋体" w:hAnsi="宋体"/>
        </w:rPr>
        <w:t>,</w:t>
      </w:r>
      <w:r w:rsidRPr="00A34317">
        <w:rPr>
          <w:rFonts w:ascii="Times New Roman" w:eastAsia="宋体" w:hAnsi="宋体"/>
        </w:rPr>
        <w:t>将一杯牛奶倒入这种锅中</w:t>
      </w:r>
      <w:r w:rsidRPr="00A34317">
        <w:rPr>
          <w:rFonts w:ascii="Times New Roman" w:eastAsia="宋体" w:hAnsi="宋体"/>
        </w:rPr>
        <w:t>,</w:t>
      </w:r>
      <w:r w:rsidRPr="00A34317">
        <w:rPr>
          <w:rFonts w:ascii="Times New Roman" w:eastAsia="宋体" w:hAnsi="宋体"/>
        </w:rPr>
        <w:t>翻炒几下</w:t>
      </w:r>
      <w:r w:rsidRPr="00A34317">
        <w:rPr>
          <w:rFonts w:ascii="Times New Roman" w:eastAsia="宋体" w:hAnsi="宋体"/>
        </w:rPr>
        <w:t>,</w:t>
      </w:r>
      <w:r w:rsidRPr="00A34317">
        <w:rPr>
          <w:rFonts w:ascii="Times New Roman" w:eastAsia="宋体" w:hAnsi="宋体"/>
        </w:rPr>
        <w:t>就变成洁白细腻、清凉解暑的冰激凌。这种逆向思维方式是</w:t>
      </w:r>
      <w:r w:rsidRPr="00A34317">
        <w:rPr>
          <w:rFonts w:ascii="Times New Roman" w:eastAsia="宋体" w:hAnsi="宋体"/>
        </w:rPr>
        <w:ptab w:relativeTo="margin" w:alignment="right" w:leader="none"/>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对事物结构顺序的已有认识进行反向思考</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对已有的事物存在状态的认识作转换性思考</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对事物功能的已有认识作反向思考</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对已有的有关事物之间因果关系的认识作交换性思考</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4</w:t>
      </w:r>
      <w:r w:rsidRPr="00A34317">
        <w:rPr>
          <w:rFonts w:ascii="Times New Roman" w:eastAsia="宋体" w:hAnsi="Times New Roman" w:cs="Times New Roman"/>
        </w:rPr>
        <w:t>.</w:t>
      </w:r>
      <w:r w:rsidRPr="00A34317">
        <w:rPr>
          <w:rFonts w:ascii="Times New Roman" w:eastAsia="宋体" w:hAnsi="宋体"/>
        </w:rPr>
        <w:t>我们从某一个视角去认识对象</w:t>
      </w:r>
      <w:r w:rsidRPr="00A34317">
        <w:rPr>
          <w:rFonts w:ascii="Times New Roman" w:eastAsia="宋体" w:hAnsi="宋体"/>
        </w:rPr>
        <w:t>,</w:t>
      </w:r>
      <w:r w:rsidRPr="00A34317">
        <w:rPr>
          <w:rFonts w:ascii="Times New Roman" w:eastAsia="宋体" w:hAnsi="宋体"/>
        </w:rPr>
        <w:t>对象的某种性质或功能可能有缺陷。如果我们转换一个认识视角</w:t>
      </w:r>
      <w:r w:rsidRPr="00A34317">
        <w:rPr>
          <w:rFonts w:ascii="Times New Roman" w:eastAsia="宋体" w:hAnsi="宋体"/>
        </w:rPr>
        <w:t>,</w:t>
      </w:r>
      <w:r w:rsidRPr="00A34317">
        <w:rPr>
          <w:rFonts w:ascii="Times New Roman" w:eastAsia="宋体" w:hAnsi="宋体"/>
        </w:rPr>
        <w:t>对象的那种</w:t>
      </w:r>
      <w:r w:rsidRPr="00A34317">
        <w:rPr>
          <w:rFonts w:ascii="Times New Roman" w:eastAsia="宋体" w:hAnsi="Times New Roman" w:cs="Times New Roman"/>
        </w:rPr>
        <w:t>“</w:t>
      </w:r>
      <w:r w:rsidRPr="00A34317">
        <w:rPr>
          <w:rFonts w:ascii="Times New Roman" w:eastAsia="宋体" w:hAnsi="宋体"/>
        </w:rPr>
        <w:t>缺陷</w:t>
      </w:r>
      <w:r w:rsidRPr="00A34317">
        <w:rPr>
          <w:rFonts w:ascii="Times New Roman" w:eastAsia="宋体" w:hAnsi="Times New Roman" w:cs="Times New Roman"/>
        </w:rPr>
        <w:t>”</w:t>
      </w:r>
      <w:r w:rsidRPr="00A34317">
        <w:rPr>
          <w:rFonts w:ascii="Times New Roman" w:eastAsia="宋体" w:hAnsi="宋体"/>
        </w:rPr>
        <w:t>也可能转化为</w:t>
      </w:r>
      <w:r w:rsidRPr="00A34317">
        <w:rPr>
          <w:rFonts w:ascii="Times New Roman" w:eastAsia="宋体" w:hAnsi="Times New Roman" w:cs="Times New Roman"/>
        </w:rPr>
        <w:t>“</w:t>
      </w:r>
      <w:r w:rsidRPr="00A34317">
        <w:rPr>
          <w:rFonts w:ascii="Times New Roman" w:eastAsia="宋体" w:hAnsi="宋体"/>
        </w:rPr>
        <w:t>优势</w:t>
      </w:r>
      <w:r w:rsidRPr="00A34317">
        <w:rPr>
          <w:rFonts w:ascii="Times New Roman" w:eastAsia="宋体" w:hAnsi="Times New Roman" w:cs="Times New Roman"/>
        </w:rPr>
        <w:t>”——</w:t>
      </w:r>
      <w:r w:rsidRPr="00A34317">
        <w:rPr>
          <w:rFonts w:ascii="Times New Roman" w:eastAsia="宋体" w:hAnsi="宋体"/>
        </w:rPr>
        <w:t>在科学技术领域</w:t>
      </w:r>
      <w:r w:rsidRPr="00A34317">
        <w:rPr>
          <w:rFonts w:ascii="Times New Roman" w:eastAsia="宋体" w:hAnsi="宋体"/>
        </w:rPr>
        <w:t>,</w:t>
      </w:r>
      <w:r w:rsidRPr="00A34317">
        <w:rPr>
          <w:rFonts w:ascii="Times New Roman" w:eastAsia="宋体" w:hAnsi="宋体"/>
        </w:rPr>
        <w:t>我们可以变废为宝</w:t>
      </w:r>
      <w:r w:rsidRPr="00A34317">
        <w:rPr>
          <w:rFonts w:ascii="Times New Roman" w:eastAsia="宋体" w:hAnsi="宋体"/>
        </w:rPr>
        <w:t>;</w:t>
      </w:r>
      <w:r w:rsidRPr="00A34317">
        <w:rPr>
          <w:rFonts w:ascii="Times New Roman" w:eastAsia="宋体" w:hAnsi="宋体"/>
        </w:rPr>
        <w:t>在学习、生活和工作中</w:t>
      </w:r>
      <w:r w:rsidRPr="00A34317">
        <w:rPr>
          <w:rFonts w:ascii="Times New Roman" w:eastAsia="宋体" w:hAnsi="宋体"/>
        </w:rPr>
        <w:t>,</w:t>
      </w:r>
      <w:r w:rsidRPr="00A34317">
        <w:rPr>
          <w:rFonts w:ascii="Times New Roman" w:eastAsia="宋体" w:hAnsi="宋体"/>
        </w:rPr>
        <w:t>人们可以变</w:t>
      </w:r>
      <w:r w:rsidRPr="00A34317">
        <w:rPr>
          <w:rFonts w:ascii="Times New Roman" w:eastAsia="宋体" w:hAnsi="Times New Roman" w:cs="Times New Roman"/>
        </w:rPr>
        <w:t>“</w:t>
      </w:r>
      <w:r w:rsidRPr="00A34317">
        <w:rPr>
          <w:rFonts w:ascii="Times New Roman" w:eastAsia="宋体" w:hAnsi="宋体"/>
        </w:rPr>
        <w:t>不利事</w:t>
      </w:r>
      <w:r w:rsidRPr="00A34317">
        <w:rPr>
          <w:rFonts w:ascii="Times New Roman" w:eastAsia="宋体" w:hAnsi="Times New Roman" w:cs="Times New Roman"/>
        </w:rPr>
        <w:t>”</w:t>
      </w:r>
      <w:r w:rsidRPr="00A34317">
        <w:rPr>
          <w:rFonts w:ascii="Times New Roman" w:eastAsia="宋体" w:hAnsi="宋体"/>
        </w:rPr>
        <w:t>为</w:t>
      </w:r>
      <w:r w:rsidRPr="00A34317">
        <w:rPr>
          <w:rFonts w:ascii="Times New Roman" w:eastAsia="宋体" w:hAnsi="Times New Roman" w:cs="Times New Roman"/>
        </w:rPr>
        <w:t>“</w:t>
      </w:r>
      <w:r w:rsidRPr="00A34317">
        <w:rPr>
          <w:rFonts w:ascii="Times New Roman" w:eastAsia="宋体" w:hAnsi="宋体"/>
        </w:rPr>
        <w:t>幸运事</w:t>
      </w:r>
      <w:r w:rsidRPr="00A34317">
        <w:rPr>
          <w:rFonts w:ascii="Times New Roman" w:eastAsia="宋体" w:hAnsi="Times New Roman" w:cs="Times New Roman"/>
        </w:rPr>
        <w:t>”</w:t>
      </w:r>
      <w:r w:rsidRPr="00A34317">
        <w:rPr>
          <w:rFonts w:ascii="Times New Roman" w:eastAsia="宋体" w:hAnsi="宋体"/>
        </w:rPr>
        <w:t>。可见</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恰当的逆向思考</w:t>
      </w:r>
      <w:r w:rsidRPr="00A34317">
        <w:rPr>
          <w:rFonts w:ascii="Times New Roman" w:eastAsia="宋体" w:hAnsi="宋体"/>
        </w:rPr>
        <w:t>,</w:t>
      </w:r>
      <w:r w:rsidRPr="00A34317">
        <w:rPr>
          <w:rFonts w:ascii="Times New Roman" w:eastAsia="宋体" w:hAnsi="宋体"/>
        </w:rPr>
        <w:t xml:space="preserve">可以帮助我们走出心理危机的阴影　</w:t>
      </w:r>
      <w:r w:rsidRPr="00A34317">
        <w:rPr>
          <w:rFonts w:ascii="宋体" w:eastAsia="宋体" w:hAnsi="宋体" w:cs="宋体" w:hint="eastAsia"/>
        </w:rPr>
        <w:t>②</w:t>
      </w:r>
      <w:r w:rsidRPr="00A34317">
        <w:rPr>
          <w:rFonts w:ascii="Times New Roman" w:eastAsia="宋体" w:hAnsi="宋体"/>
        </w:rPr>
        <w:t>恰当的逆向思考</w:t>
      </w:r>
      <w:r w:rsidRPr="00A34317">
        <w:rPr>
          <w:rFonts w:ascii="Times New Roman" w:eastAsia="宋体" w:hAnsi="宋体"/>
        </w:rPr>
        <w:t>,</w:t>
      </w:r>
      <w:r w:rsidRPr="00A34317">
        <w:rPr>
          <w:rFonts w:ascii="Times New Roman" w:eastAsia="宋体" w:hAnsi="宋体"/>
        </w:rPr>
        <w:t>可以帮助我们把握机遇</w:t>
      </w:r>
      <w:r w:rsidRPr="00A34317">
        <w:rPr>
          <w:rFonts w:ascii="Times New Roman" w:eastAsia="宋体" w:hAnsi="宋体"/>
        </w:rPr>
        <w:t>,</w:t>
      </w:r>
      <w:r w:rsidRPr="00A34317">
        <w:rPr>
          <w:rFonts w:ascii="Times New Roman" w:eastAsia="宋体" w:hAnsi="宋体"/>
        </w:rPr>
        <w:t xml:space="preserve">实现人生的目标　</w:t>
      </w:r>
      <w:r w:rsidRPr="00A34317">
        <w:rPr>
          <w:rFonts w:ascii="宋体" w:eastAsia="宋体" w:hAnsi="宋体" w:cs="宋体" w:hint="eastAsia"/>
        </w:rPr>
        <w:t>③</w:t>
      </w:r>
      <w:r w:rsidRPr="00A34317">
        <w:rPr>
          <w:rFonts w:ascii="Times New Roman" w:eastAsia="宋体" w:hAnsi="宋体"/>
        </w:rPr>
        <w:t xml:space="preserve">缺陷、优势并没有明确的标准　</w:t>
      </w:r>
      <w:r w:rsidRPr="00A34317">
        <w:rPr>
          <w:rFonts w:ascii="宋体" w:eastAsia="宋体" w:hAnsi="宋体" w:cs="宋体" w:hint="eastAsia"/>
        </w:rPr>
        <w:t>④</w:t>
      </w:r>
      <w:r w:rsidRPr="00A34317">
        <w:rPr>
          <w:rFonts w:ascii="Times New Roman" w:eastAsia="宋体" w:hAnsi="宋体"/>
        </w:rPr>
        <w:t>逆向思维应该合理</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①③</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②④</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5</w:t>
      </w:r>
      <w:r w:rsidRPr="00A34317">
        <w:rPr>
          <w:rFonts w:ascii="Times New Roman" w:eastAsia="宋体" w:hAnsi="Times New Roman" w:cs="Times New Roman"/>
        </w:rPr>
        <w:t>.</w:t>
      </w:r>
      <w:r w:rsidRPr="00A34317">
        <w:rPr>
          <w:rFonts w:ascii="Times New Roman" w:eastAsia="宋体" w:hAnsi="宋体"/>
        </w:rPr>
        <w:t>天气炎热时</w:t>
      </w:r>
      <w:r w:rsidRPr="00A34317">
        <w:rPr>
          <w:rFonts w:ascii="Times New Roman" w:eastAsia="宋体" w:hAnsi="宋体"/>
        </w:rPr>
        <w:t>,</w:t>
      </w:r>
      <w:r w:rsidRPr="00A34317">
        <w:rPr>
          <w:rFonts w:ascii="Times New Roman" w:eastAsia="宋体" w:hAnsi="宋体"/>
        </w:rPr>
        <w:t>有人发明了带微型电扇的太阳帽</w:t>
      </w:r>
      <w:r w:rsidRPr="00A34317">
        <w:rPr>
          <w:rFonts w:ascii="Times New Roman" w:eastAsia="宋体" w:hAnsi="宋体"/>
        </w:rPr>
        <w:t>;</w:t>
      </w:r>
      <w:r w:rsidRPr="00A34317">
        <w:rPr>
          <w:rFonts w:ascii="Times New Roman" w:eastAsia="宋体" w:hAnsi="宋体"/>
        </w:rPr>
        <w:t>为了方便出行</w:t>
      </w:r>
      <w:r w:rsidRPr="00A34317">
        <w:rPr>
          <w:rFonts w:ascii="Times New Roman" w:eastAsia="宋体" w:hAnsi="宋体"/>
        </w:rPr>
        <w:t>,</w:t>
      </w:r>
      <w:r w:rsidRPr="00A34317">
        <w:rPr>
          <w:rFonts w:ascii="Times New Roman" w:eastAsia="宋体" w:hAnsi="宋体"/>
        </w:rPr>
        <w:t>人们发明了印有火车时刻表的一次性纸杯。这是</w:t>
      </w:r>
      <w:r w:rsidRPr="00A34317">
        <w:rPr>
          <w:rFonts w:ascii="Times New Roman" w:eastAsia="宋体" w:hAnsi="宋体"/>
        </w:rPr>
        <w:ptab w:relativeTo="margin" w:alignment="right" w:leader="none"/>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运用思维发散中的检核表法</w:t>
      </w:r>
      <w:r w:rsidRPr="00A34317">
        <w:rPr>
          <w:rFonts w:ascii="Times New Roman" w:eastAsia="宋体" w:hAnsi="宋体"/>
        </w:rPr>
        <w:t>,</w:t>
      </w:r>
      <w:r w:rsidRPr="00A34317">
        <w:rPr>
          <w:rFonts w:ascii="Times New Roman" w:eastAsia="宋体" w:hAnsi="宋体"/>
        </w:rPr>
        <w:t xml:space="preserve">寻找新突破口、新思路　</w:t>
      </w:r>
      <w:r w:rsidRPr="00A34317">
        <w:rPr>
          <w:rFonts w:ascii="宋体" w:eastAsia="宋体" w:hAnsi="宋体" w:cs="宋体" w:hint="eastAsia"/>
        </w:rPr>
        <w:t>②</w:t>
      </w:r>
      <w:r w:rsidRPr="00A34317">
        <w:rPr>
          <w:rFonts w:ascii="Times New Roman" w:eastAsia="宋体" w:hAnsi="宋体"/>
        </w:rPr>
        <w:t xml:space="preserve">用的是引入法找到的新突破口　</w:t>
      </w:r>
      <w:r w:rsidRPr="00A34317">
        <w:rPr>
          <w:rFonts w:ascii="宋体" w:eastAsia="宋体" w:hAnsi="宋体" w:cs="宋体" w:hint="eastAsia"/>
        </w:rPr>
        <w:t>③</w:t>
      </w:r>
      <w:r w:rsidRPr="00A34317">
        <w:rPr>
          <w:rFonts w:ascii="Times New Roman" w:eastAsia="宋体" w:hAnsi="宋体"/>
        </w:rPr>
        <w:t xml:space="preserve">运用组合法找到的新突破口　</w:t>
      </w:r>
      <w:r w:rsidRPr="00A34317">
        <w:rPr>
          <w:rFonts w:ascii="宋体" w:eastAsia="宋体" w:hAnsi="宋体" w:cs="宋体" w:hint="eastAsia"/>
        </w:rPr>
        <w:t>④</w:t>
      </w:r>
      <w:r w:rsidRPr="00A34317">
        <w:rPr>
          <w:rFonts w:ascii="Times New Roman" w:eastAsia="宋体" w:hAnsi="宋体"/>
        </w:rPr>
        <w:t>针对群体而言的</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①③</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②④</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lastRenderedPageBreak/>
        <w:t>6</w:t>
      </w:r>
      <w:r w:rsidRPr="00A34317">
        <w:rPr>
          <w:rFonts w:ascii="Times New Roman" w:eastAsia="宋体" w:hAnsi="Times New Roman" w:cs="Times New Roman"/>
        </w:rPr>
        <w:t>.</w:t>
      </w:r>
      <w:r w:rsidRPr="00A34317">
        <w:rPr>
          <w:rFonts w:ascii="Times New Roman" w:eastAsia="宋体" w:hAnsi="宋体"/>
        </w:rPr>
        <w:t>自从人类建立动物园以来</w:t>
      </w:r>
      <w:r w:rsidRPr="00A34317">
        <w:rPr>
          <w:rFonts w:ascii="Times New Roman" w:eastAsia="宋体" w:hAnsi="宋体"/>
        </w:rPr>
        <w:t>,</w:t>
      </w:r>
      <w:r w:rsidRPr="00A34317">
        <w:rPr>
          <w:rFonts w:ascii="Times New Roman" w:eastAsia="宋体" w:hAnsi="宋体"/>
        </w:rPr>
        <w:t>为了游客的安全</w:t>
      </w:r>
      <w:r w:rsidRPr="00A34317">
        <w:rPr>
          <w:rFonts w:ascii="Times New Roman" w:eastAsia="宋体" w:hAnsi="宋体"/>
        </w:rPr>
        <w:t>,</w:t>
      </w:r>
      <w:r w:rsidRPr="00A34317">
        <w:rPr>
          <w:rFonts w:ascii="Times New Roman" w:eastAsia="宋体" w:hAnsi="宋体"/>
        </w:rPr>
        <w:t>总是把动物关在铁笼子里。游客的安全有了保证</w:t>
      </w:r>
      <w:r w:rsidRPr="00A34317">
        <w:rPr>
          <w:rFonts w:ascii="Times New Roman" w:eastAsia="宋体" w:hAnsi="宋体"/>
        </w:rPr>
        <w:t>,</w:t>
      </w:r>
      <w:r w:rsidRPr="00A34317">
        <w:rPr>
          <w:rFonts w:ascii="Times New Roman" w:eastAsia="宋体" w:hAnsi="宋体"/>
        </w:rPr>
        <w:t>但动物却成了笼中</w:t>
      </w:r>
      <w:r w:rsidRPr="00A34317">
        <w:rPr>
          <w:rFonts w:ascii="Times New Roman" w:eastAsia="宋体" w:hAnsi="Times New Roman" w:cs="Times New Roman"/>
        </w:rPr>
        <w:t>“</w:t>
      </w:r>
      <w:r w:rsidRPr="00A34317">
        <w:rPr>
          <w:rFonts w:ascii="Times New Roman" w:eastAsia="宋体" w:hAnsi="宋体"/>
        </w:rPr>
        <w:t>囚犯</w:t>
      </w:r>
      <w:r w:rsidRPr="00A34317">
        <w:rPr>
          <w:rFonts w:ascii="Times New Roman" w:eastAsia="宋体" w:hAnsi="Times New Roman" w:cs="Times New Roman"/>
        </w:rPr>
        <w:t>”</w:t>
      </w:r>
      <w:r w:rsidRPr="00A34317">
        <w:rPr>
          <w:rFonts w:ascii="Times New Roman" w:eastAsia="宋体" w:hAnsi="宋体"/>
        </w:rPr>
        <w:t>。后来</w:t>
      </w:r>
      <w:r w:rsidRPr="00A34317">
        <w:rPr>
          <w:rFonts w:ascii="Times New Roman" w:eastAsia="宋体" w:hAnsi="宋体"/>
        </w:rPr>
        <w:t>,</w:t>
      </w:r>
      <w:r w:rsidRPr="00A34317">
        <w:rPr>
          <w:rFonts w:ascii="Times New Roman" w:eastAsia="宋体" w:hAnsi="宋体"/>
        </w:rPr>
        <w:t>人们的思想转了个弯</w:t>
      </w:r>
      <w:r w:rsidRPr="00A34317">
        <w:rPr>
          <w:rFonts w:ascii="Times New Roman" w:eastAsia="宋体" w:hAnsi="宋体"/>
        </w:rPr>
        <w:t>,</w:t>
      </w:r>
      <w:r w:rsidRPr="00A34317">
        <w:rPr>
          <w:rFonts w:ascii="Times New Roman" w:eastAsia="宋体" w:hAnsi="宋体"/>
        </w:rPr>
        <w:t>让动物自由自在地活动</w:t>
      </w:r>
      <w:r w:rsidRPr="00A34317">
        <w:rPr>
          <w:rFonts w:ascii="Times New Roman" w:eastAsia="宋体" w:hAnsi="宋体"/>
        </w:rPr>
        <w:t>,</w:t>
      </w:r>
      <w:r w:rsidRPr="00A34317">
        <w:rPr>
          <w:rFonts w:ascii="Times New Roman" w:eastAsia="宋体" w:hAnsi="宋体"/>
        </w:rPr>
        <w:t>把游客关在</w:t>
      </w:r>
      <w:r w:rsidRPr="00A34317">
        <w:rPr>
          <w:rFonts w:ascii="Times New Roman" w:eastAsia="宋体" w:hAnsi="Times New Roman" w:cs="Times New Roman"/>
        </w:rPr>
        <w:t>“</w:t>
      </w:r>
      <w:r w:rsidRPr="00A34317">
        <w:rPr>
          <w:rFonts w:ascii="Times New Roman" w:eastAsia="宋体" w:hAnsi="宋体"/>
        </w:rPr>
        <w:t>笼子</w:t>
      </w:r>
      <w:r w:rsidRPr="00A34317">
        <w:rPr>
          <w:rFonts w:ascii="Times New Roman" w:eastAsia="宋体" w:hAnsi="Times New Roman" w:cs="Times New Roman"/>
        </w:rPr>
        <w:t>”</w:t>
      </w:r>
      <w:r w:rsidRPr="00A34317">
        <w:rPr>
          <w:rFonts w:ascii="Times New Roman" w:eastAsia="宋体" w:hAnsi="宋体"/>
        </w:rPr>
        <w:t>里。于是</w:t>
      </w:r>
      <w:r w:rsidRPr="00A34317">
        <w:rPr>
          <w:rFonts w:ascii="Times New Roman" w:eastAsia="宋体" w:hAnsi="宋体"/>
        </w:rPr>
        <w:t>,</w:t>
      </w:r>
      <w:r w:rsidRPr="00A34317">
        <w:rPr>
          <w:rFonts w:ascii="Times New Roman" w:eastAsia="宋体" w:hAnsi="宋体"/>
        </w:rPr>
        <w:t>人们又想出了一个新主意</w:t>
      </w:r>
      <w:r w:rsidRPr="00A34317">
        <w:rPr>
          <w:rFonts w:ascii="Times New Roman" w:eastAsia="宋体" w:hAnsi="宋体"/>
        </w:rPr>
        <w:t>,</w:t>
      </w:r>
      <w:r w:rsidRPr="00A34317">
        <w:rPr>
          <w:rFonts w:ascii="Times New Roman" w:eastAsia="宋体" w:hAnsi="宋体"/>
        </w:rPr>
        <w:t>建天然动物园</w:t>
      </w:r>
      <w:r w:rsidRPr="00A34317">
        <w:rPr>
          <w:rFonts w:ascii="Times New Roman" w:eastAsia="宋体" w:hAnsi="宋体"/>
        </w:rPr>
        <w:t>,</w:t>
      </w:r>
      <w:r w:rsidRPr="00A34317">
        <w:rPr>
          <w:rFonts w:ascii="Times New Roman" w:eastAsia="宋体" w:hAnsi="宋体"/>
        </w:rPr>
        <w:t>让游客坐在游览车里</w:t>
      </w:r>
      <w:r w:rsidRPr="00A34317">
        <w:rPr>
          <w:rFonts w:ascii="Times New Roman" w:eastAsia="宋体" w:hAnsi="宋体"/>
        </w:rPr>
        <w:t>,</w:t>
      </w:r>
      <w:r w:rsidRPr="00A34317">
        <w:rPr>
          <w:rFonts w:ascii="Times New Roman" w:eastAsia="宋体" w:hAnsi="宋体"/>
        </w:rPr>
        <w:t>观察在自然状态下的动物。材料给我们的启示是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要把握知识之间的内在联系</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要不断深化认识、扩展认识</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要解放思想</w:t>
      </w:r>
      <w:r w:rsidRPr="00A34317">
        <w:rPr>
          <w:rFonts w:ascii="Times New Roman" w:eastAsia="宋体" w:hAnsi="宋体"/>
        </w:rPr>
        <w:t>,</w:t>
      </w:r>
      <w:r w:rsidRPr="00A34317">
        <w:rPr>
          <w:rFonts w:ascii="Times New Roman" w:eastAsia="宋体" w:hAnsi="宋体"/>
        </w:rPr>
        <w:t>反对僵化</w:t>
      </w:r>
      <w:r w:rsidRPr="00A34317">
        <w:rPr>
          <w:rFonts w:ascii="Times New Roman" w:eastAsia="宋体" w:hAnsi="宋体"/>
        </w:rPr>
        <w:t>,</w:t>
      </w:r>
      <w:r w:rsidRPr="00A34317">
        <w:rPr>
          <w:rFonts w:ascii="Times New Roman" w:eastAsia="宋体" w:hAnsi="宋体"/>
        </w:rPr>
        <w:t>发扬创新精神</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要打破一切传统理念</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Arial" w:eastAsia="黑体" w:hAnsi="黑体"/>
          <w:sz w:val="24"/>
        </w:rPr>
        <w:t>二、非选择题</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7</w:t>
      </w:r>
      <w:r w:rsidRPr="00A34317">
        <w:rPr>
          <w:rFonts w:ascii="Times New Roman" w:eastAsia="宋体" w:hAnsi="Times New Roman" w:cs="Times New Roman"/>
        </w:rPr>
        <w:t>.</w:t>
      </w:r>
      <w:r w:rsidRPr="00A34317">
        <w:rPr>
          <w:rFonts w:ascii="Times New Roman" w:eastAsia="宋体" w:hAnsi="宋体"/>
        </w:rPr>
        <w:t>1964</w:t>
      </w:r>
      <w:r w:rsidRPr="00A34317">
        <w:rPr>
          <w:rFonts w:ascii="Times New Roman" w:eastAsia="楷体" w:hAnsi="楷体"/>
        </w:rPr>
        <w:t>年</w:t>
      </w:r>
      <w:r w:rsidRPr="00A34317">
        <w:rPr>
          <w:rFonts w:ascii="Times New Roman" w:eastAsia="宋体" w:hAnsi="宋体"/>
        </w:rPr>
        <w:t>,</w:t>
      </w:r>
      <w:r w:rsidRPr="00A34317">
        <w:rPr>
          <w:rFonts w:ascii="Times New Roman" w:eastAsia="楷体" w:hAnsi="楷体"/>
        </w:rPr>
        <w:t>中国第一枚自行设计的导弹因发射基地气温骤然上升</w:t>
      </w:r>
      <w:r w:rsidRPr="00A34317">
        <w:rPr>
          <w:rFonts w:ascii="Times New Roman" w:eastAsia="宋体" w:hAnsi="宋体"/>
        </w:rPr>
        <w:t>,</w:t>
      </w:r>
      <w:r w:rsidRPr="00A34317">
        <w:rPr>
          <w:rFonts w:ascii="Times New Roman" w:eastAsia="楷体" w:hAnsi="楷体"/>
        </w:rPr>
        <w:t>导致火箭推进剂的体积膨胀</w:t>
      </w:r>
      <w:r w:rsidRPr="00A34317">
        <w:rPr>
          <w:rFonts w:ascii="Times New Roman" w:eastAsia="宋体" w:hAnsi="宋体"/>
        </w:rPr>
        <w:t>,</w:t>
      </w:r>
      <w:r w:rsidRPr="00A34317">
        <w:rPr>
          <w:rFonts w:ascii="Times New Roman" w:eastAsia="楷体" w:hAnsi="楷体"/>
        </w:rPr>
        <w:t>燃料贮藏箱内所能容纳的推进剂减少</w:t>
      </w:r>
      <w:r w:rsidRPr="00A34317">
        <w:rPr>
          <w:rFonts w:ascii="Times New Roman" w:eastAsia="宋体" w:hAnsi="宋体"/>
        </w:rPr>
        <w:t>,</w:t>
      </w:r>
      <w:r w:rsidRPr="00A34317">
        <w:rPr>
          <w:rFonts w:ascii="Times New Roman" w:eastAsia="楷体" w:hAnsi="楷体"/>
        </w:rPr>
        <w:t>导弹不能达到预定的射程。大家认为</w:t>
      </w:r>
      <w:r w:rsidRPr="00A34317">
        <w:rPr>
          <w:rFonts w:ascii="Times New Roman" w:eastAsia="宋体" w:hAnsi="宋体"/>
        </w:rPr>
        <w:t>,</w:t>
      </w:r>
      <w:r w:rsidRPr="00A34317">
        <w:rPr>
          <w:rFonts w:ascii="Times New Roman" w:eastAsia="楷体" w:hAnsi="楷体"/>
        </w:rPr>
        <w:t>解决此问题的唯一办法是增加燃料。但燃料贮藏箱的体积有限</w:t>
      </w:r>
      <w:r w:rsidRPr="00A34317">
        <w:rPr>
          <w:rFonts w:ascii="Times New Roman" w:eastAsia="宋体" w:hAnsi="宋体"/>
        </w:rPr>
        <w:t>,</w:t>
      </w:r>
      <w:r w:rsidRPr="00A34317">
        <w:rPr>
          <w:rFonts w:ascii="Times New Roman" w:eastAsia="楷体" w:hAnsi="楷体"/>
        </w:rPr>
        <w:t>装不下那么多。一位刚大学毕业的年轻人提出了相反的观点</w:t>
      </w:r>
      <w:r w:rsidRPr="00A34317">
        <w:rPr>
          <w:rFonts w:ascii="Times New Roman" w:eastAsia="宋体" w:hAnsi="宋体"/>
        </w:rPr>
        <w:t>,</w:t>
      </w:r>
      <w:r w:rsidRPr="00A34317">
        <w:rPr>
          <w:rFonts w:ascii="Times New Roman" w:eastAsia="楷体" w:hAnsi="楷体"/>
        </w:rPr>
        <w:t>他认为导弹不能达到预定射程是因为导弹自身太重</w:t>
      </w:r>
      <w:r w:rsidRPr="00A34317">
        <w:rPr>
          <w:rFonts w:ascii="Times New Roman" w:eastAsia="宋体" w:hAnsi="宋体"/>
        </w:rPr>
        <w:t>,</w:t>
      </w:r>
      <w:r w:rsidRPr="00A34317">
        <w:rPr>
          <w:rFonts w:ascii="Times New Roman" w:eastAsia="楷体" w:hAnsi="楷体"/>
        </w:rPr>
        <w:t>因此他建议卸掉</w:t>
      </w:r>
      <w:r w:rsidRPr="00A34317">
        <w:rPr>
          <w:rFonts w:ascii="Times New Roman" w:eastAsia="宋体" w:hAnsi="宋体"/>
        </w:rPr>
        <w:t>600</w:t>
      </w:r>
      <w:r w:rsidRPr="00A34317">
        <w:rPr>
          <w:rFonts w:ascii="Times New Roman" w:eastAsia="楷体" w:hAnsi="楷体"/>
        </w:rPr>
        <w:t>千克燃料</w:t>
      </w:r>
      <w:r w:rsidRPr="00A34317">
        <w:rPr>
          <w:rFonts w:ascii="Times New Roman" w:eastAsia="宋体" w:hAnsi="宋体"/>
        </w:rPr>
        <w:t>,</w:t>
      </w:r>
      <w:r w:rsidRPr="00A34317">
        <w:rPr>
          <w:rFonts w:ascii="Times New Roman" w:eastAsia="楷体" w:hAnsi="楷体"/>
        </w:rPr>
        <w:t>减少导弹的重量</w:t>
      </w:r>
      <w:r w:rsidRPr="00A34317">
        <w:rPr>
          <w:rFonts w:ascii="Times New Roman" w:eastAsia="宋体" w:hAnsi="宋体"/>
        </w:rPr>
        <w:t>,</w:t>
      </w:r>
      <w:r w:rsidRPr="00A34317">
        <w:rPr>
          <w:rFonts w:ascii="Times New Roman" w:eastAsia="楷体" w:hAnsi="楷体"/>
        </w:rPr>
        <w:t>从而提高推力和射程。最后导弹如期成功发射。</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(1)</w:t>
      </w:r>
      <w:r w:rsidRPr="00A34317">
        <w:rPr>
          <w:rFonts w:ascii="Times New Roman" w:eastAsia="宋体" w:hAnsi="宋体"/>
        </w:rPr>
        <w:t>这位年轻人运用的逆向思维方法是对</w:t>
      </w:r>
      <w:r w:rsidRPr="00A34317">
        <w:rPr>
          <w:rFonts w:ascii="Times New Roman" w:eastAsia="宋体" w:hAnsi="宋体"/>
          <w:color w:val="FF0000"/>
          <w:u w:val="single" w:color="000000"/>
        </w:rPr>
        <w:t xml:space="preserve">　　　　</w:t>
      </w:r>
      <w:r w:rsidRPr="00A34317">
        <w:rPr>
          <w:rFonts w:ascii="Times New Roman" w:eastAsia="宋体" w:hAnsi="宋体"/>
        </w:rPr>
        <w:t>相关认识进行的反向思考。</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r w:rsidRPr="00A34317">
        <w:rPr>
          <w:rFonts w:ascii="Times New Roman" w:eastAsia="宋体" w:hAnsi="宋体"/>
        </w:rPr>
        <w:t> </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事物结构顺序</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事物功能</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事物之间因果关系</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以上皆不是</w:t>
      </w:r>
    </w:p>
    <w:p w:rsidR="00181FC8" w:rsidRPr="00A34317" w:rsidRDefault="00181FC8" w:rsidP="00181FC8">
      <w:pPr>
        <w:tabs>
          <w:tab w:val="left" w:pos="1871"/>
          <w:tab w:val="left" w:pos="3407"/>
          <w:tab w:val="left" w:pos="4949"/>
          <w:tab w:val="left" w:pos="6599"/>
        </w:tabs>
        <w:rPr>
          <w:rFonts w:ascii="Times New Roman" w:eastAsia="宋体" w:hAnsi="宋体"/>
        </w:rPr>
      </w:pPr>
      <w:r w:rsidRPr="00A34317">
        <w:rPr>
          <w:rFonts w:ascii="Times New Roman" w:eastAsia="宋体" w:hAnsi="宋体"/>
        </w:rPr>
        <w:t>(2)</w:t>
      </w:r>
      <w:r w:rsidRPr="00A34317">
        <w:rPr>
          <w:rFonts w:ascii="Times New Roman" w:eastAsia="宋体" w:hAnsi="宋体"/>
        </w:rPr>
        <w:t>有同学由此提出</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如果进行逆向思维</w:t>
      </w:r>
      <w:r w:rsidRPr="00A34317">
        <w:rPr>
          <w:rFonts w:ascii="Times New Roman" w:eastAsia="宋体" w:hAnsi="宋体"/>
        </w:rPr>
        <w:t>,</w:t>
      </w:r>
      <w:r w:rsidRPr="00A34317">
        <w:rPr>
          <w:rFonts w:ascii="Times New Roman" w:eastAsia="宋体" w:hAnsi="宋体"/>
        </w:rPr>
        <w:t>我们就能产生创新性成果。</w:t>
      </w:r>
      <w:r w:rsidRPr="00A34317">
        <w:rPr>
          <w:rFonts w:ascii="Times New Roman" w:eastAsia="宋体" w:hAnsi="Times New Roman" w:cs="Times New Roman"/>
        </w:rPr>
        <w:t>”</w:t>
      </w:r>
      <w:r w:rsidRPr="00A34317">
        <w:rPr>
          <w:rFonts w:ascii="Times New Roman" w:eastAsia="宋体" w:hAnsi="宋体"/>
        </w:rPr>
        <w:t>运用逆向思维方法的相关知识分析该同学的观点。</w:t>
      </w:r>
    </w:p>
    <w:p w:rsidR="00181FC8" w:rsidRPr="00A34317" w:rsidRDefault="00181FC8" w:rsidP="00181FC8">
      <w:pPr>
        <w:tabs>
          <w:tab w:val="left" w:pos="1871"/>
          <w:tab w:val="left" w:pos="3407"/>
          <w:tab w:val="left" w:pos="4949"/>
          <w:tab w:val="left" w:pos="6599"/>
        </w:tabs>
        <w:ind w:firstLineChars="200" w:firstLine="420"/>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Pr="00A34317" w:rsidRDefault="00181FC8" w:rsidP="00181FC8">
      <w:pPr>
        <w:tabs>
          <w:tab w:val="left" w:pos="1871"/>
          <w:tab w:val="left" w:pos="3407"/>
          <w:tab w:val="left" w:pos="4949"/>
          <w:tab w:val="left" w:pos="6599"/>
        </w:tabs>
        <w:rPr>
          <w:rFonts w:ascii="Times New Roman" w:eastAsia="宋体" w:hAnsi="宋体"/>
        </w:rPr>
      </w:pPr>
    </w:p>
    <w:p w:rsidR="00181FC8" w:rsidRDefault="00181FC8" w:rsidP="00181FC8"/>
    <w:p w:rsidR="00181FC8" w:rsidRDefault="00181FC8" w:rsidP="00181FC8">
      <w:pPr>
        <w:jc w:val="center"/>
      </w:pPr>
      <w:r>
        <w:t>参考答案</w:t>
      </w:r>
    </w:p>
    <w:p w:rsidR="00181FC8" w:rsidRPr="00BA529A" w:rsidRDefault="00181FC8" w:rsidP="00181FC8"/>
    <w:p w:rsidR="00181FC8" w:rsidRPr="00B06F09" w:rsidRDefault="00181FC8" w:rsidP="00181FC8">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57</w:t>
      </w:r>
      <w:r w:rsidRPr="00B06F09">
        <w:rPr>
          <w:rFonts w:ascii="Times New Roman" w:eastAsia="宋体" w:hAnsi="宋体"/>
          <w:sz w:val="40"/>
        </w:rPr>
        <w:t xml:space="preserve">　创新思维要多路探索</w:t>
      </w:r>
    </w:p>
    <w:p w:rsidR="00181FC8" w:rsidRPr="00B06F09" w:rsidRDefault="00181FC8" w:rsidP="00181F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科学家们对生活在海洋中的各种各样的鱼进行分析研究得出的普遍性结论不是一次就能够完成的</w:t>
      </w:r>
      <w:r w:rsidRPr="00B06F09">
        <w:rPr>
          <w:rFonts w:ascii="Times New Roman" w:eastAsia="宋体" w:hAnsi="宋体"/>
          <w:sz w:val="24"/>
        </w:rPr>
        <w:t>,</w:t>
      </w:r>
      <w:r w:rsidRPr="00B06F09">
        <w:rPr>
          <w:rFonts w:ascii="Times New Roman" w:eastAsia="仿宋" w:hAnsi="仿宋"/>
          <w:sz w:val="24"/>
        </w:rPr>
        <w:t>体现了</w:t>
      </w:r>
      <w:r w:rsidRPr="00B06F09">
        <w:rPr>
          <w:rFonts w:ascii="宋体" w:eastAsia="宋体" w:hAnsi="宋体" w:cs="宋体" w:hint="eastAsia"/>
          <w:sz w:val="24"/>
        </w:rPr>
        <w:t>①③</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说法错误。应选</w:t>
      </w:r>
      <w:r w:rsidRPr="00B06F09">
        <w:rPr>
          <w:rFonts w:ascii="Times New Roman" w:eastAsia="宋体" w:hAnsi="宋体"/>
          <w:sz w:val="24"/>
        </w:rPr>
        <w:t>A</w:t>
      </w:r>
      <w:r w:rsidRPr="00B06F09">
        <w:rPr>
          <w:rFonts w:ascii="Times New Roman" w:eastAsia="仿宋" w:hAnsi="仿宋"/>
          <w:sz w:val="24"/>
        </w:rPr>
        <w:t>项。</w:t>
      </w:r>
    </w:p>
    <w:p w:rsidR="00181FC8" w:rsidRPr="00B06F09" w:rsidRDefault="00181FC8" w:rsidP="00181F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从题干中</w:t>
      </w:r>
      <w:r w:rsidRPr="00B06F09">
        <w:rPr>
          <w:rFonts w:ascii="Times New Roman" w:eastAsia="宋体" w:hAnsi="Times New Roman" w:cs="Times New Roman"/>
          <w:sz w:val="24"/>
        </w:rPr>
        <w:t>“</w:t>
      </w:r>
      <w:r w:rsidRPr="00B06F09">
        <w:rPr>
          <w:rFonts w:ascii="Times New Roman" w:eastAsia="仿宋" w:hAnsi="仿宋"/>
          <w:sz w:val="24"/>
        </w:rPr>
        <w:t>反习惯、反逻辑</w:t>
      </w:r>
      <w:r w:rsidRPr="00B06F09">
        <w:rPr>
          <w:rFonts w:ascii="Times New Roman" w:eastAsia="宋体" w:hAnsi="Times New Roman" w:cs="Times New Roman"/>
          <w:sz w:val="24"/>
        </w:rPr>
        <w:t>”</w:t>
      </w:r>
      <w:r w:rsidRPr="00B06F09">
        <w:rPr>
          <w:rFonts w:ascii="Times New Roman" w:eastAsia="仿宋" w:hAnsi="仿宋"/>
          <w:sz w:val="24"/>
        </w:rPr>
        <w:t>可以看出</w:t>
      </w:r>
      <w:r w:rsidRPr="00B06F09">
        <w:rPr>
          <w:rFonts w:ascii="Times New Roman" w:eastAsia="宋体" w:hAnsi="宋体"/>
          <w:sz w:val="24"/>
        </w:rPr>
        <w:t>,</w:t>
      </w:r>
      <w:r w:rsidRPr="00B06F09">
        <w:rPr>
          <w:rFonts w:ascii="Times New Roman" w:eastAsia="仿宋" w:hAnsi="仿宋"/>
          <w:sz w:val="24"/>
        </w:rPr>
        <w:t>逆向思维是从相反的角度来考虑问题以实现创新的目的</w:t>
      </w:r>
      <w:r w:rsidRPr="00B06F09">
        <w:rPr>
          <w:rFonts w:ascii="Times New Roman" w:eastAsia="宋体" w:hAnsi="宋体"/>
          <w:sz w:val="24"/>
        </w:rPr>
        <w:t>,</w:t>
      </w:r>
      <w:r w:rsidRPr="00B06F09">
        <w:rPr>
          <w:rFonts w:ascii="Times New Roman" w:eastAsia="仿宋" w:hAnsi="仿宋"/>
          <w:sz w:val="24"/>
        </w:rPr>
        <w:t>应选</w:t>
      </w:r>
      <w:r w:rsidRPr="00B06F09">
        <w:rPr>
          <w:rFonts w:ascii="Times New Roman" w:eastAsia="宋体" w:hAnsi="宋体"/>
          <w:sz w:val="24"/>
        </w:rPr>
        <w:t>B</w:t>
      </w:r>
      <w:r w:rsidRPr="00B06F09">
        <w:rPr>
          <w:rFonts w:ascii="Times New Roman" w:eastAsia="仿宋" w:hAnsi="仿宋"/>
          <w:sz w:val="24"/>
        </w:rPr>
        <w:t>项</w:t>
      </w:r>
      <w:r w:rsidRPr="00B06F09">
        <w:rPr>
          <w:rFonts w:ascii="Times New Roman" w:eastAsia="宋体" w:hAnsi="宋体"/>
          <w:sz w:val="24"/>
        </w:rPr>
        <w:t>;</w:t>
      </w:r>
      <w:r w:rsidRPr="00B06F09">
        <w:rPr>
          <w:rFonts w:ascii="Times New Roman" w:eastAsia="仿宋" w:hAnsi="仿宋"/>
          <w:sz w:val="24"/>
        </w:rPr>
        <w:t>逆向思维不是逆反心理</w:t>
      </w:r>
      <w:r w:rsidRPr="00B06F09">
        <w:rPr>
          <w:rFonts w:ascii="Times New Roman" w:eastAsia="宋体" w:hAnsi="宋体"/>
          <w:sz w:val="24"/>
        </w:rPr>
        <w:t>,A</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逆向思维是在客观规律的基础上进行的</w:t>
      </w:r>
      <w:r w:rsidRPr="00B06F09">
        <w:rPr>
          <w:rFonts w:ascii="Times New Roman" w:eastAsia="宋体" w:hAnsi="宋体"/>
          <w:sz w:val="24"/>
        </w:rPr>
        <w:t>,C</w:t>
      </w:r>
      <w:r w:rsidRPr="00B06F09">
        <w:rPr>
          <w:rFonts w:ascii="Times New Roman" w:eastAsia="仿宋" w:hAnsi="仿宋"/>
          <w:sz w:val="24"/>
        </w:rPr>
        <w:t>项说法错误</w:t>
      </w:r>
      <w:r w:rsidRPr="00B06F09">
        <w:rPr>
          <w:rFonts w:ascii="Times New Roman" w:eastAsia="宋体" w:hAnsi="宋体"/>
          <w:sz w:val="24"/>
        </w:rPr>
        <w:t>;D</w:t>
      </w:r>
      <w:r w:rsidRPr="00B06F09">
        <w:rPr>
          <w:rFonts w:ascii="Times New Roman" w:eastAsia="仿宋" w:hAnsi="仿宋"/>
          <w:sz w:val="24"/>
        </w:rPr>
        <w:t>项说法太绝对。</w:t>
      </w:r>
    </w:p>
    <w:p w:rsidR="00181FC8" w:rsidRPr="00B06F09" w:rsidRDefault="00181FC8" w:rsidP="00181F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事物都处于因果关系的链条之中</w:t>
      </w:r>
      <w:r w:rsidRPr="00B06F09">
        <w:rPr>
          <w:rFonts w:ascii="Times New Roman" w:eastAsia="宋体" w:hAnsi="宋体"/>
          <w:sz w:val="24"/>
        </w:rPr>
        <w:t>,</w:t>
      </w:r>
      <w:r w:rsidRPr="00B06F09">
        <w:rPr>
          <w:rFonts w:ascii="Times New Roman" w:eastAsia="仿宋" w:hAnsi="仿宋"/>
          <w:sz w:val="24"/>
        </w:rPr>
        <w:t>在一定条件下</w:t>
      </w:r>
      <w:r w:rsidRPr="00B06F09">
        <w:rPr>
          <w:rFonts w:ascii="Times New Roman" w:eastAsia="宋体" w:hAnsi="宋体"/>
          <w:sz w:val="24"/>
        </w:rPr>
        <w:t>,</w:t>
      </w:r>
      <w:r w:rsidRPr="00B06F09">
        <w:rPr>
          <w:rFonts w:ascii="Times New Roman" w:eastAsia="仿宋" w:hAnsi="仿宋"/>
          <w:sz w:val="24"/>
        </w:rPr>
        <w:t>事物之间的原因与结果可以相互转化。人们对事物因果关系的运用可以作交换性思考。用热锅炒是食物变熟的原因</w:t>
      </w:r>
      <w:r w:rsidRPr="00B06F09">
        <w:rPr>
          <w:rFonts w:ascii="Times New Roman" w:eastAsia="宋体" w:hAnsi="宋体"/>
          <w:sz w:val="24"/>
        </w:rPr>
        <w:t>,</w:t>
      </w:r>
      <w:r w:rsidRPr="00B06F09">
        <w:rPr>
          <w:rFonts w:ascii="Times New Roman" w:eastAsia="仿宋" w:hAnsi="仿宋"/>
          <w:sz w:val="24"/>
        </w:rPr>
        <w:t>反向思考</w:t>
      </w:r>
      <w:r w:rsidRPr="00B06F09">
        <w:rPr>
          <w:rFonts w:ascii="Times New Roman" w:eastAsia="宋体" w:hAnsi="宋体"/>
          <w:sz w:val="24"/>
        </w:rPr>
        <w:t>,</w:t>
      </w:r>
      <w:r w:rsidRPr="00B06F09">
        <w:rPr>
          <w:rFonts w:ascii="Times New Roman" w:eastAsia="仿宋" w:hAnsi="仿宋"/>
          <w:sz w:val="24"/>
        </w:rPr>
        <w:t>让食物变冷</w:t>
      </w:r>
      <w:r w:rsidRPr="00B06F09">
        <w:rPr>
          <w:rFonts w:ascii="Times New Roman" w:eastAsia="宋体" w:hAnsi="宋体"/>
          <w:sz w:val="24"/>
        </w:rPr>
        <w:t>,</w:t>
      </w:r>
      <w:r w:rsidRPr="00B06F09">
        <w:rPr>
          <w:rFonts w:ascii="Times New Roman" w:eastAsia="仿宋" w:hAnsi="仿宋"/>
          <w:sz w:val="24"/>
        </w:rPr>
        <w:t>从而设计出</w:t>
      </w:r>
      <w:r w:rsidRPr="00B06F09">
        <w:rPr>
          <w:rFonts w:ascii="Times New Roman" w:eastAsia="宋体" w:hAnsi="Times New Roman" w:cs="Times New Roman"/>
          <w:sz w:val="24"/>
        </w:rPr>
        <w:t>“</w:t>
      </w:r>
      <w:r w:rsidRPr="00B06F09">
        <w:rPr>
          <w:rFonts w:ascii="Times New Roman" w:eastAsia="仿宋" w:hAnsi="仿宋"/>
          <w:sz w:val="24"/>
        </w:rPr>
        <w:t>炒冰</w:t>
      </w:r>
      <w:r w:rsidRPr="00B06F09">
        <w:rPr>
          <w:rFonts w:ascii="Times New Roman" w:eastAsia="宋体" w:hAnsi="Times New Roman" w:cs="Times New Roman"/>
          <w:sz w:val="24"/>
        </w:rPr>
        <w:t>”</w:t>
      </w:r>
      <w:r w:rsidRPr="00B06F09">
        <w:rPr>
          <w:rFonts w:ascii="Times New Roman" w:eastAsia="仿宋" w:hAnsi="仿宋"/>
          <w:sz w:val="24"/>
        </w:rPr>
        <w:t>的锅。故</w:t>
      </w:r>
      <w:r w:rsidRPr="00B06F09">
        <w:rPr>
          <w:rFonts w:ascii="Times New Roman" w:eastAsia="宋体" w:hAnsi="宋体"/>
          <w:sz w:val="24"/>
        </w:rPr>
        <w:t>D</w:t>
      </w:r>
      <w:r w:rsidRPr="00B06F09">
        <w:rPr>
          <w:rFonts w:ascii="Times New Roman" w:eastAsia="仿宋" w:hAnsi="仿宋"/>
          <w:sz w:val="24"/>
        </w:rPr>
        <w:t>项正确。</w:t>
      </w:r>
    </w:p>
    <w:p w:rsidR="00181FC8" w:rsidRPr="00B06F09" w:rsidRDefault="00181FC8" w:rsidP="00181F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材料显示了恰当的逆向思维的积极作用</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与题干不符。</w:t>
      </w:r>
    </w:p>
    <w:p w:rsidR="00181FC8" w:rsidRPr="00B06F09" w:rsidRDefault="00181FC8" w:rsidP="00181F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材料中的事例属于检核表法中的组合方法</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①③</w:t>
      </w:r>
      <w:r w:rsidRPr="00B06F09">
        <w:rPr>
          <w:rFonts w:ascii="Times New Roman" w:eastAsia="仿宋" w:hAnsi="仿宋"/>
          <w:sz w:val="24"/>
        </w:rPr>
        <w:t>入选</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都不符合题意</w:t>
      </w:r>
      <w:r w:rsidRPr="00B06F09">
        <w:rPr>
          <w:rFonts w:ascii="Times New Roman" w:eastAsia="宋体" w:hAnsi="宋体"/>
          <w:sz w:val="24"/>
        </w:rPr>
        <w:t>,</w:t>
      </w:r>
      <w:r w:rsidRPr="00B06F09">
        <w:rPr>
          <w:rFonts w:ascii="Times New Roman" w:eastAsia="仿宋" w:hAnsi="仿宋"/>
          <w:sz w:val="24"/>
        </w:rPr>
        <w:t>舍去。</w:t>
      </w:r>
    </w:p>
    <w:p w:rsidR="00181FC8" w:rsidRPr="00B06F09" w:rsidRDefault="00181FC8" w:rsidP="00181F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材料内容启示我们要有创新思维</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两项与题意不符</w:t>
      </w:r>
      <w:r w:rsidRPr="00B06F09">
        <w:rPr>
          <w:rFonts w:ascii="Times New Roman" w:eastAsia="宋体" w:hAnsi="宋体"/>
          <w:sz w:val="24"/>
        </w:rPr>
        <w:t>,D</w:t>
      </w:r>
      <w:r w:rsidRPr="00B06F09">
        <w:rPr>
          <w:rFonts w:ascii="Times New Roman" w:eastAsia="仿宋" w:hAnsi="仿宋"/>
          <w:sz w:val="24"/>
        </w:rPr>
        <w:t>项表述过于绝对。</w:t>
      </w:r>
    </w:p>
    <w:p w:rsidR="00181FC8" w:rsidRPr="00B06F09" w:rsidRDefault="00181FC8" w:rsidP="00181F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(1)C</w:t>
      </w:r>
    </w:p>
    <w:p w:rsidR="00181FC8" w:rsidRPr="00B06F09" w:rsidRDefault="00181FC8" w:rsidP="00181FC8">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这位同学的观点是片面的。</w:t>
      </w:r>
      <w:r w:rsidRPr="00B06F09">
        <w:rPr>
          <w:rFonts w:ascii="宋体" w:eastAsia="宋体" w:hAnsi="宋体" w:cs="宋体" w:hint="eastAsia"/>
          <w:sz w:val="24"/>
        </w:rPr>
        <w:t>①</w:t>
      </w:r>
      <w:r w:rsidRPr="00B06F09">
        <w:rPr>
          <w:rFonts w:ascii="Times New Roman" w:eastAsia="宋体" w:hAnsi="宋体"/>
          <w:sz w:val="24"/>
        </w:rPr>
        <w:t>正向思维和逆向思维是认识对象的内在矛盾在思维中的反映</w:t>
      </w:r>
      <w:r w:rsidRPr="00B06F09">
        <w:rPr>
          <w:rFonts w:ascii="Times New Roman" w:eastAsia="宋体" w:hAnsi="宋体"/>
          <w:sz w:val="24"/>
        </w:rPr>
        <w:t>,</w:t>
      </w:r>
      <w:r w:rsidRPr="00B06F09">
        <w:rPr>
          <w:rFonts w:ascii="Times New Roman" w:eastAsia="宋体" w:hAnsi="宋体"/>
          <w:sz w:val="24"/>
        </w:rPr>
        <w:t>只有掌握了正向思维的</w:t>
      </w:r>
      <w:r w:rsidRPr="00B06F09">
        <w:rPr>
          <w:rFonts w:ascii="Times New Roman" w:eastAsia="宋体" w:hAnsi="Times New Roman" w:cs="Times New Roman"/>
          <w:sz w:val="24"/>
        </w:rPr>
        <w:t>“</w:t>
      </w:r>
      <w:r w:rsidRPr="00B06F09">
        <w:rPr>
          <w:rFonts w:ascii="Times New Roman" w:eastAsia="宋体" w:hAnsi="宋体"/>
          <w:sz w:val="24"/>
        </w:rPr>
        <w:t>正</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宋体" w:hAnsi="宋体"/>
          <w:sz w:val="24"/>
        </w:rPr>
        <w:t>即人们已有的对事物常规认识的成果</w:t>
      </w:r>
      <w:r w:rsidRPr="00B06F09">
        <w:rPr>
          <w:rFonts w:ascii="Times New Roman" w:eastAsia="宋体" w:hAnsi="宋体"/>
          <w:sz w:val="24"/>
        </w:rPr>
        <w:t>,</w:t>
      </w:r>
      <w:r w:rsidRPr="00B06F09">
        <w:rPr>
          <w:rFonts w:ascii="Times New Roman" w:eastAsia="宋体" w:hAnsi="宋体"/>
          <w:sz w:val="24"/>
        </w:rPr>
        <w:t>才能够合理有效地进行逆向思维。</w:t>
      </w:r>
      <w:r w:rsidRPr="00B06F09">
        <w:rPr>
          <w:rFonts w:ascii="宋体" w:eastAsia="宋体" w:hAnsi="宋体" w:cs="宋体" w:hint="eastAsia"/>
          <w:sz w:val="24"/>
        </w:rPr>
        <w:t>②</w:t>
      </w:r>
      <w:r w:rsidRPr="00B06F09">
        <w:rPr>
          <w:rFonts w:ascii="Times New Roman" w:eastAsia="宋体" w:hAnsi="宋体"/>
          <w:sz w:val="24"/>
        </w:rPr>
        <w:t>逆向思维的反向要符合事物的规律</w:t>
      </w:r>
      <w:r w:rsidRPr="00B06F09">
        <w:rPr>
          <w:rFonts w:ascii="Times New Roman" w:eastAsia="宋体" w:hAnsi="宋体"/>
          <w:sz w:val="24"/>
        </w:rPr>
        <w:t>,</w:t>
      </w:r>
      <w:r w:rsidRPr="00B06F09">
        <w:rPr>
          <w:rFonts w:ascii="Times New Roman" w:eastAsia="宋体" w:hAnsi="宋体"/>
          <w:sz w:val="24"/>
        </w:rPr>
        <w:t>是具有合理性的思维反向</w:t>
      </w:r>
      <w:r w:rsidRPr="00B06F09">
        <w:rPr>
          <w:rFonts w:ascii="Times New Roman" w:eastAsia="宋体" w:hAnsi="宋体"/>
          <w:sz w:val="24"/>
        </w:rPr>
        <w:t>,</w:t>
      </w:r>
      <w:r w:rsidRPr="00B06F09">
        <w:rPr>
          <w:rFonts w:ascii="Times New Roman" w:eastAsia="宋体" w:hAnsi="宋体"/>
          <w:sz w:val="24"/>
        </w:rPr>
        <w:t>而不能是随意的反向。</w:t>
      </w:r>
      <w:r w:rsidRPr="00B06F09">
        <w:rPr>
          <w:rFonts w:ascii="宋体" w:eastAsia="宋体" w:hAnsi="宋体" w:cs="宋体" w:hint="eastAsia"/>
          <w:sz w:val="24"/>
        </w:rPr>
        <w:t>③</w:t>
      </w:r>
      <w:r w:rsidRPr="00B06F09">
        <w:rPr>
          <w:rFonts w:ascii="Times New Roman" w:eastAsia="宋体" w:hAnsi="宋体"/>
          <w:sz w:val="24"/>
        </w:rPr>
        <w:t>有意识地将两个或多个对立面联系在一起思考</w:t>
      </w:r>
      <w:r w:rsidRPr="00B06F09">
        <w:rPr>
          <w:rFonts w:ascii="Times New Roman" w:eastAsia="宋体" w:hAnsi="宋体"/>
          <w:sz w:val="24"/>
        </w:rPr>
        <w:t>,</w:t>
      </w:r>
      <w:r w:rsidRPr="00B06F09">
        <w:rPr>
          <w:rFonts w:ascii="Times New Roman" w:eastAsia="宋体" w:hAnsi="宋体"/>
          <w:sz w:val="24"/>
        </w:rPr>
        <w:t>正反补充</w:t>
      </w:r>
      <w:r w:rsidRPr="00B06F09">
        <w:rPr>
          <w:rFonts w:ascii="Times New Roman" w:eastAsia="宋体" w:hAnsi="宋体"/>
          <w:sz w:val="24"/>
        </w:rPr>
        <w:t>,</w:t>
      </w:r>
      <w:r w:rsidRPr="00B06F09">
        <w:rPr>
          <w:rFonts w:ascii="Times New Roman" w:eastAsia="宋体" w:hAnsi="宋体"/>
          <w:sz w:val="24"/>
        </w:rPr>
        <w:t>可以打破单方面性质的限制</w:t>
      </w:r>
      <w:r w:rsidRPr="00B06F09">
        <w:rPr>
          <w:rFonts w:ascii="Times New Roman" w:eastAsia="宋体" w:hAnsi="宋体"/>
          <w:sz w:val="24"/>
        </w:rPr>
        <w:t>,</w:t>
      </w:r>
      <w:r w:rsidRPr="00B06F09">
        <w:rPr>
          <w:rFonts w:ascii="Times New Roman" w:eastAsia="宋体" w:hAnsi="宋体"/>
          <w:sz w:val="24"/>
        </w:rPr>
        <w:t>避免思维的僵化与极端化</w:t>
      </w:r>
      <w:r w:rsidRPr="00B06F09">
        <w:rPr>
          <w:rFonts w:ascii="Times New Roman" w:eastAsia="宋体" w:hAnsi="宋体"/>
          <w:sz w:val="24"/>
        </w:rPr>
        <w:t>,</w:t>
      </w:r>
      <w:r w:rsidRPr="00B06F09">
        <w:rPr>
          <w:rFonts w:ascii="Times New Roman" w:eastAsia="宋体" w:hAnsi="宋体"/>
          <w:sz w:val="24"/>
        </w:rPr>
        <w:t>更有可能发现事物的新功能和新作用</w:t>
      </w:r>
      <w:r w:rsidRPr="00B06F09">
        <w:rPr>
          <w:rFonts w:ascii="Times New Roman" w:eastAsia="宋体" w:hAnsi="宋体"/>
          <w:sz w:val="24"/>
        </w:rPr>
        <w:t>,</w:t>
      </w:r>
      <w:r w:rsidRPr="00B06F09">
        <w:rPr>
          <w:rFonts w:ascii="Times New Roman" w:eastAsia="宋体" w:hAnsi="宋体"/>
          <w:sz w:val="24"/>
        </w:rPr>
        <w:t>产生创新性的成果。</w:t>
      </w:r>
    </w:p>
    <w:p w:rsidR="00181FC8" w:rsidRPr="00B06F09" w:rsidRDefault="00181FC8" w:rsidP="00181FC8">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题目考查我们对如何正确运用逆向思维的认识。要进行正确的逆向思维</w:t>
      </w:r>
      <w:r w:rsidRPr="00B06F09">
        <w:rPr>
          <w:rFonts w:ascii="Times New Roman" w:eastAsia="宋体" w:hAnsi="宋体"/>
          <w:sz w:val="24"/>
        </w:rPr>
        <w:t>,</w:t>
      </w:r>
      <w:r w:rsidRPr="00B06F09">
        <w:rPr>
          <w:rFonts w:ascii="Times New Roman" w:eastAsia="仿宋" w:hAnsi="仿宋"/>
          <w:sz w:val="24"/>
        </w:rPr>
        <w:t>就要把正向思维和逆向思维结合起来。</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1D07" w:rsidRDefault="005D1D07">
      <w:r>
        <w:separator/>
      </w:r>
    </w:p>
  </w:endnote>
  <w:endnote w:type="continuationSeparator" w:id="1">
    <w:p w:rsidR="005D1D07" w:rsidRDefault="005D1D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1D07" w:rsidRDefault="005D1D07">
      <w:r>
        <w:separator/>
      </w:r>
    </w:p>
  </w:footnote>
  <w:footnote w:type="continuationSeparator" w:id="1">
    <w:p w:rsidR="005D1D07" w:rsidRDefault="005D1D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181FC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82E9E"/>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81FC8"/>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4F6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1D07"/>
    <w:rsid w:val="005D7853"/>
    <w:rsid w:val="005E1024"/>
    <w:rsid w:val="006060A2"/>
    <w:rsid w:val="00616090"/>
    <w:rsid w:val="00616C4D"/>
    <w:rsid w:val="00630E3F"/>
    <w:rsid w:val="00635811"/>
    <w:rsid w:val="00640290"/>
    <w:rsid w:val="00641410"/>
    <w:rsid w:val="0064376B"/>
    <w:rsid w:val="00654BFE"/>
    <w:rsid w:val="00661177"/>
    <w:rsid w:val="00670302"/>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104"/>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81FC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81FC8"/>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0A2BC-9866-480E-95E1-FF35F8469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2021-03-03T06:29:00Z</dcterms:created>
  <dcterms:modified xsi:type="dcterms:W3CDTF">2022-04-26T06:22:00Z</dcterms:modified>
</cp:coreProperties>
</file>